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AE9" w:rsidRDefault="00837510" w:rsidP="00235BEC">
      <w:pPr>
        <w:pStyle w:val="Heading2"/>
      </w:pPr>
      <w:r>
        <w:t>596_55</w:t>
      </w:r>
      <w:r w:rsidRPr="00837510">
        <w:rPr>
          <w:vertAlign w:val="superscript"/>
        </w:rPr>
        <w:t>th</w:t>
      </w:r>
      <w:r>
        <w:t xml:space="preserve"> SIG</w:t>
      </w:r>
      <w:r w:rsidR="00235BEC">
        <w:t xml:space="preserve"> summary </w:t>
      </w:r>
    </w:p>
    <w:p w:rsidR="00235BEC" w:rsidRPr="003576D6" w:rsidRDefault="00235BEC" w:rsidP="00235BEC">
      <w:pPr>
        <w:pStyle w:val="ListParagraph"/>
        <w:numPr>
          <w:ilvl w:val="0"/>
          <w:numId w:val="1"/>
        </w:numPr>
        <w:rPr>
          <w:lang w:val="en-GB"/>
        </w:rPr>
      </w:pPr>
      <w:r w:rsidRPr="00F23E5E">
        <w:rPr>
          <w:lang w:val="en-GB"/>
        </w:rPr>
        <w:t xml:space="preserve">Path: </w:t>
      </w:r>
      <w:hyperlink r:id="rId5" w:history="1">
        <w:r w:rsidRPr="00F23E5E">
          <w:rPr>
            <w:rStyle w:val="Hyperlink"/>
            <w:lang w:val="en-GB"/>
          </w:rPr>
          <w:t>Resources\Guidelines &amp; Templates\Templates</w:t>
        </w:r>
      </w:hyperlink>
      <w:r>
        <w:rPr>
          <w:rStyle w:val="Hyperlink"/>
          <w:lang w:val="en-GB"/>
        </w:rPr>
        <w:t xml:space="preserve"> </w:t>
      </w:r>
      <w:bookmarkStart w:id="0" w:name="_GoBack"/>
      <w:bookmarkEnd w:id="0"/>
    </w:p>
    <w:p w:rsidR="00235BEC" w:rsidRPr="00F23E5E" w:rsidRDefault="00235BEC" w:rsidP="00235BEC">
      <w:pPr>
        <w:pStyle w:val="ListParagraph"/>
        <w:numPr>
          <w:ilvl w:val="1"/>
          <w:numId w:val="1"/>
        </w:numPr>
        <w:rPr>
          <w:lang w:val="en-GB"/>
        </w:rPr>
      </w:pPr>
      <w:r>
        <w:fldChar w:fldCharType="begin"/>
      </w:r>
      <w:r>
        <w:instrText xml:space="preserve"> HYPERLINK "https://cidoc-crm.org/Resources/template-for-family-models" </w:instrText>
      </w:r>
      <w:r>
        <w:fldChar w:fldCharType="separate"/>
      </w:r>
      <w:r w:rsidRPr="00F23E5E">
        <w:rPr>
          <w:rStyle w:val="Hyperlink"/>
          <w:lang w:val="en-GB"/>
        </w:rPr>
        <w:t>Template for family models</w:t>
      </w:r>
      <w:r>
        <w:rPr>
          <w:rStyle w:val="Hyperlink"/>
          <w:lang w:val="en-GB"/>
        </w:rPr>
        <w:fldChar w:fldCharType="end"/>
      </w:r>
    </w:p>
    <w:p w:rsidR="00235BEC" w:rsidRPr="00F23E5E" w:rsidRDefault="00235BEC" w:rsidP="00235BEC">
      <w:pPr>
        <w:pStyle w:val="ListParagraph"/>
        <w:numPr>
          <w:ilvl w:val="1"/>
          <w:numId w:val="1"/>
        </w:numPr>
        <w:rPr>
          <w:lang w:val="en-GB"/>
        </w:rPr>
      </w:pPr>
      <w:hyperlink r:id="rId6" w:history="1">
        <w:r w:rsidRPr="00F23E5E">
          <w:rPr>
            <w:rStyle w:val="Hyperlink"/>
            <w:lang w:val="en-GB"/>
          </w:rPr>
          <w:t>Template for examples in the definition documents of the CRMbase and the CRM extensions</w:t>
        </w:r>
      </w:hyperlink>
    </w:p>
    <w:p w:rsidR="00235BEC" w:rsidRPr="00F23E5E" w:rsidRDefault="00235BEC" w:rsidP="00235BEC">
      <w:pPr>
        <w:pStyle w:val="ListParagraph"/>
        <w:numPr>
          <w:ilvl w:val="1"/>
          <w:numId w:val="1"/>
        </w:numPr>
        <w:rPr>
          <w:lang w:val="en-GB"/>
        </w:rPr>
      </w:pPr>
      <w:hyperlink r:id="rId7" w:history="1">
        <w:r w:rsidRPr="00F23E5E">
          <w:rPr>
            <w:rStyle w:val="Hyperlink"/>
            <w:lang w:val="en-GB"/>
          </w:rPr>
          <w:t>Guidelines for writi</w:t>
        </w:r>
        <w:r w:rsidRPr="00F23E5E">
          <w:rPr>
            <w:rStyle w:val="Hyperlink"/>
            <w:lang w:val="en-GB"/>
          </w:rPr>
          <w:t>n</w:t>
        </w:r>
        <w:r w:rsidRPr="00F23E5E">
          <w:rPr>
            <w:rStyle w:val="Hyperlink"/>
            <w:lang w:val="en-GB"/>
          </w:rPr>
          <w:t>g scope-notes</w:t>
        </w:r>
      </w:hyperlink>
    </w:p>
    <w:p w:rsidR="00235BEC" w:rsidRPr="00F23E5E" w:rsidRDefault="00235BEC" w:rsidP="00235BEC">
      <w:pPr>
        <w:pStyle w:val="ListParagraph"/>
        <w:numPr>
          <w:ilvl w:val="0"/>
          <w:numId w:val="1"/>
        </w:numPr>
        <w:rPr>
          <w:lang w:val="en-GB"/>
        </w:rPr>
      </w:pPr>
      <w:r w:rsidRPr="00F23E5E">
        <w:rPr>
          <w:lang w:val="en-GB"/>
        </w:rPr>
        <w:t xml:space="preserve">Path: </w:t>
      </w:r>
      <w:hyperlink r:id="rId8" w:history="1">
        <w:r w:rsidRPr="00F23E5E">
          <w:rPr>
            <w:rStyle w:val="Hyperlink"/>
            <w:lang w:val="en-GB"/>
          </w:rPr>
          <w:t>Resources\Guidelines &amp; Templates\ Assisting Translations</w:t>
        </w:r>
      </w:hyperlink>
    </w:p>
    <w:p w:rsidR="00235BEC" w:rsidRPr="00F23E5E" w:rsidRDefault="00235BEC" w:rsidP="00235BEC">
      <w:pPr>
        <w:pStyle w:val="ListParagraph"/>
        <w:numPr>
          <w:ilvl w:val="1"/>
          <w:numId w:val="1"/>
        </w:numPr>
        <w:rPr>
          <w:lang w:val="en-GB"/>
        </w:rPr>
      </w:pPr>
      <w:hyperlink r:id="rId9" w:history="1">
        <w:r w:rsidRPr="00F23E5E">
          <w:rPr>
            <w:rStyle w:val="Hyperlink"/>
            <w:lang w:val="en-GB"/>
          </w:rPr>
          <w:t>CIDOC CRM Translation Order</w:t>
        </w:r>
      </w:hyperlink>
    </w:p>
    <w:p w:rsidR="00235BEC" w:rsidRPr="00F23E5E" w:rsidRDefault="00235BEC" w:rsidP="00235BEC">
      <w:pPr>
        <w:pStyle w:val="ListParagraph"/>
        <w:numPr>
          <w:ilvl w:val="1"/>
          <w:numId w:val="1"/>
        </w:numPr>
        <w:rPr>
          <w:lang w:val="en-GB"/>
        </w:rPr>
      </w:pPr>
      <w:hyperlink r:id="rId10" w:history="1">
        <w:r w:rsidRPr="00F23E5E">
          <w:rPr>
            <w:rStyle w:val="Hyperlink"/>
            <w:lang w:val="en-GB"/>
          </w:rPr>
          <w:t>CIDOC CRM Translation Best Practices</w:t>
        </w:r>
      </w:hyperlink>
    </w:p>
    <w:p w:rsidR="00235BEC" w:rsidRPr="00F23E5E" w:rsidRDefault="00235BEC" w:rsidP="00235BEC">
      <w:pPr>
        <w:pStyle w:val="ListParagraph"/>
        <w:numPr>
          <w:ilvl w:val="1"/>
          <w:numId w:val="1"/>
        </w:numPr>
        <w:rPr>
          <w:lang w:val="en-GB"/>
        </w:rPr>
      </w:pPr>
      <w:hyperlink r:id="rId11" w:history="1">
        <w:r w:rsidRPr="00F23E5E">
          <w:rPr>
            <w:rStyle w:val="Hyperlink"/>
            <w:lang w:val="en-GB"/>
          </w:rPr>
          <w:t>Governance Guidelines (first draft sketch)</w:t>
        </w:r>
      </w:hyperlink>
    </w:p>
    <w:p w:rsidR="00235BEC" w:rsidRPr="00F23E5E" w:rsidRDefault="00235BEC" w:rsidP="00235BEC">
      <w:pPr>
        <w:pStyle w:val="ListParagraph"/>
        <w:numPr>
          <w:ilvl w:val="0"/>
          <w:numId w:val="1"/>
        </w:numPr>
        <w:rPr>
          <w:lang w:val="en-GB"/>
        </w:rPr>
      </w:pPr>
      <w:r w:rsidRPr="00F23E5E">
        <w:rPr>
          <w:lang w:val="en-GB"/>
        </w:rPr>
        <w:t xml:space="preserve">Path: </w:t>
      </w:r>
      <w:hyperlink r:id="rId12" w:history="1">
        <w:r w:rsidRPr="00F23E5E">
          <w:rPr>
            <w:rStyle w:val="Hyperlink"/>
            <w:lang w:val="en-GB"/>
          </w:rPr>
          <w:t>Home\Editorial Suggestions</w:t>
        </w:r>
      </w:hyperlink>
    </w:p>
    <w:p w:rsidR="00235BEC" w:rsidRPr="00F23E5E" w:rsidRDefault="00235BEC" w:rsidP="00235BEC">
      <w:pPr>
        <w:pStyle w:val="ListParagraph"/>
        <w:numPr>
          <w:ilvl w:val="1"/>
          <w:numId w:val="1"/>
        </w:numPr>
        <w:rPr>
          <w:lang w:val="en-GB"/>
        </w:rPr>
      </w:pPr>
      <w:r w:rsidRPr="00F23E5E">
        <w:rPr>
          <w:lang w:val="en-GB"/>
        </w:rPr>
        <w:t>Small Edits Checklist –</w:t>
      </w:r>
      <w:hyperlink r:id="rId13" w:history="1">
        <w:r w:rsidRPr="00F23E5E">
          <w:rPr>
            <w:rStyle w:val="Hyperlink"/>
            <w:lang w:val="en-GB"/>
          </w:rPr>
          <w:t>submission form</w:t>
        </w:r>
      </w:hyperlink>
    </w:p>
    <w:p w:rsidR="00235BEC" w:rsidRPr="00F23E5E" w:rsidRDefault="00235BEC" w:rsidP="00235BEC">
      <w:pPr>
        <w:pStyle w:val="ListParagraph"/>
        <w:numPr>
          <w:ilvl w:val="1"/>
          <w:numId w:val="1"/>
        </w:numPr>
        <w:rPr>
          <w:lang w:val="en-GB"/>
        </w:rPr>
      </w:pPr>
      <w:hyperlink r:id="rId14" w:anchor="gid=0" w:history="1">
        <w:r w:rsidRPr="00F23E5E">
          <w:rPr>
            <w:rStyle w:val="Hyperlink"/>
            <w:lang w:val="en-GB"/>
          </w:rPr>
          <w:t>Response Sheet</w:t>
        </w:r>
      </w:hyperlink>
      <w:r w:rsidRPr="00F23E5E">
        <w:rPr>
          <w:lang w:val="en-GB"/>
        </w:rPr>
        <w:t xml:space="preserve"> (anonymized) </w:t>
      </w:r>
    </w:p>
    <w:p w:rsidR="00235BEC" w:rsidRPr="00F23E5E" w:rsidRDefault="00235BEC" w:rsidP="00235BEC">
      <w:pPr>
        <w:pStyle w:val="ListParagraph"/>
        <w:numPr>
          <w:ilvl w:val="0"/>
          <w:numId w:val="1"/>
        </w:numPr>
        <w:rPr>
          <w:lang w:val="en-GB"/>
        </w:rPr>
      </w:pPr>
      <w:r w:rsidRPr="00F23E5E">
        <w:rPr>
          <w:lang w:val="en-GB"/>
        </w:rPr>
        <w:t xml:space="preserve">Path: </w:t>
      </w:r>
      <w:hyperlink r:id="rId15" w:history="1">
        <w:r w:rsidRPr="00F23E5E">
          <w:rPr>
            <w:rStyle w:val="Hyperlink"/>
            <w:lang w:val="en-GB"/>
          </w:rPr>
          <w:t>Resources\Versions of the CIDOC-CRM</w:t>
        </w:r>
        <w:proofErr w:type="gramStart"/>
        <w:r w:rsidRPr="00F23E5E">
          <w:rPr>
            <w:rStyle w:val="Hyperlink"/>
            <w:lang w:val="en-GB"/>
          </w:rPr>
          <w:t>\(</w:t>
        </w:r>
        <w:proofErr w:type="gramEnd"/>
        <w:r w:rsidRPr="00F23E5E">
          <w:rPr>
            <w:rStyle w:val="Hyperlink"/>
            <w:lang w:val="en-GB"/>
          </w:rPr>
          <w:t>version No.)</w:t>
        </w:r>
      </w:hyperlink>
      <w:r w:rsidRPr="00F23E5E">
        <w:rPr>
          <w:lang w:val="en-GB"/>
        </w:rPr>
        <w:t xml:space="preserve"> (here for version 7.1.2): </w:t>
      </w:r>
    </w:p>
    <w:p w:rsidR="00235BEC" w:rsidRPr="00F23E5E" w:rsidRDefault="00235BEC" w:rsidP="00235BEC">
      <w:pPr>
        <w:pStyle w:val="ListParagraph"/>
        <w:numPr>
          <w:ilvl w:val="1"/>
          <w:numId w:val="1"/>
        </w:numPr>
        <w:rPr>
          <w:lang w:val="en-GB"/>
        </w:rPr>
      </w:pPr>
      <w:r w:rsidRPr="00F23E5E">
        <w:rPr>
          <w:lang w:val="en-GB"/>
        </w:rPr>
        <w:t xml:space="preserve">see column “Encodings” for the </w:t>
      </w:r>
    </w:p>
    <w:p w:rsidR="00235BEC" w:rsidRPr="00F23E5E" w:rsidRDefault="00235BEC" w:rsidP="00235BEC">
      <w:pPr>
        <w:pStyle w:val="ListParagraph"/>
        <w:numPr>
          <w:ilvl w:val="2"/>
          <w:numId w:val="1"/>
        </w:numPr>
        <w:rPr>
          <w:lang w:val="en-GB"/>
        </w:rPr>
      </w:pPr>
      <w:hyperlink r:id="rId16" w:anchor="tableOfPropertiesOfProperties" w:history="1">
        <w:r w:rsidRPr="00F23E5E">
          <w:rPr>
            <w:rStyle w:val="Hyperlink"/>
            <w:lang w:val="en-GB"/>
          </w:rPr>
          <w:t>.1 Properties table</w:t>
        </w:r>
      </w:hyperlink>
      <w:r w:rsidRPr="00F23E5E">
        <w:rPr>
          <w:lang w:val="en-GB"/>
        </w:rPr>
        <w:t xml:space="preserve"> (HTML page)</w:t>
      </w:r>
    </w:p>
    <w:p w:rsidR="00235BEC" w:rsidRPr="00F23E5E" w:rsidRDefault="00235BEC" w:rsidP="00235BEC">
      <w:pPr>
        <w:pStyle w:val="ListParagraph"/>
        <w:numPr>
          <w:ilvl w:val="2"/>
          <w:numId w:val="1"/>
        </w:numPr>
        <w:rPr>
          <w:lang w:val="en-GB"/>
        </w:rPr>
      </w:pPr>
      <w:hyperlink r:id="rId17" w:anchor="tableOfPropertiesWithEqualDomainAndRangeClasses" w:history="1">
        <w:r w:rsidRPr="00F23E5E">
          <w:rPr>
            <w:rStyle w:val="Hyperlink"/>
            <w:lang w:val="en-GB"/>
          </w:rPr>
          <w:t>Properties with the same domain and range class</w:t>
        </w:r>
      </w:hyperlink>
      <w:r w:rsidRPr="00F23E5E">
        <w:rPr>
          <w:lang w:val="en-GB"/>
        </w:rPr>
        <w:t xml:space="preserve"> (HTML page)</w:t>
      </w:r>
    </w:p>
    <w:p w:rsidR="00235BEC" w:rsidRPr="00F23E5E" w:rsidRDefault="00235BEC" w:rsidP="00235BEC">
      <w:pPr>
        <w:pStyle w:val="ListParagraph"/>
        <w:numPr>
          <w:ilvl w:val="1"/>
          <w:numId w:val="1"/>
        </w:numPr>
        <w:rPr>
          <w:lang w:val="en-GB"/>
        </w:rPr>
      </w:pPr>
      <w:r w:rsidRPr="00F23E5E">
        <w:rPr>
          <w:lang w:val="en-GB"/>
        </w:rPr>
        <w:t xml:space="preserve">See column “Available Documents” for the: </w:t>
      </w:r>
    </w:p>
    <w:p w:rsidR="00235BEC" w:rsidRPr="00F23E5E" w:rsidRDefault="00235BEC" w:rsidP="00235BEC">
      <w:pPr>
        <w:pStyle w:val="ListParagraph"/>
        <w:numPr>
          <w:ilvl w:val="2"/>
          <w:numId w:val="1"/>
        </w:numPr>
        <w:rPr>
          <w:lang w:val="en-GB"/>
        </w:rPr>
      </w:pPr>
      <w:r w:rsidRPr="00F23E5E">
        <w:rPr>
          <w:lang w:val="en-GB"/>
        </w:rPr>
        <w:t>.zip file of the Figures used in the version in an editable form (where available –i.e., V7.1.1 going forward)</w:t>
      </w:r>
    </w:p>
    <w:p w:rsidR="00235BEC" w:rsidRPr="00F23E5E" w:rsidRDefault="00235BEC" w:rsidP="00235BEC">
      <w:pPr>
        <w:pStyle w:val="ListParagraph"/>
        <w:numPr>
          <w:ilvl w:val="2"/>
          <w:numId w:val="1"/>
        </w:numPr>
        <w:rPr>
          <w:lang w:val="en-GB"/>
        </w:rPr>
      </w:pPr>
      <w:r w:rsidRPr="00F23E5E">
        <w:rPr>
          <w:lang w:val="en-GB"/>
        </w:rPr>
        <w:t xml:space="preserve">Data examples for the versions that have them –namely: </w:t>
      </w:r>
    </w:p>
    <w:p w:rsidR="00235BEC" w:rsidRPr="00F23E5E" w:rsidRDefault="00235BEC" w:rsidP="00235BEC">
      <w:pPr>
        <w:pStyle w:val="ListParagraph"/>
        <w:numPr>
          <w:ilvl w:val="3"/>
          <w:numId w:val="1"/>
        </w:numPr>
        <w:rPr>
          <w:lang w:val="en-GB"/>
        </w:rPr>
      </w:pPr>
      <w:hyperlink r:id="rId18" w:history="1">
        <w:r w:rsidRPr="00F23E5E">
          <w:rPr>
            <w:rStyle w:val="Hyperlink"/>
            <w:lang w:val="en-GB"/>
          </w:rPr>
          <w:t>V6.2.1</w:t>
        </w:r>
      </w:hyperlink>
      <w:r w:rsidRPr="00F23E5E">
        <w:rPr>
          <w:lang w:val="en-GB"/>
        </w:rPr>
        <w:t>: rdfs/</w:t>
      </w:r>
      <w:proofErr w:type="spellStart"/>
      <w:r w:rsidRPr="00F23E5E">
        <w:rPr>
          <w:lang w:val="en-GB"/>
        </w:rPr>
        <w:t>ttl</w:t>
      </w:r>
      <w:proofErr w:type="spellEnd"/>
      <w:r w:rsidRPr="00F23E5E">
        <w:rPr>
          <w:lang w:val="en-GB"/>
        </w:rPr>
        <w:t xml:space="preserve"> (Winckelmann graphs)</w:t>
      </w:r>
    </w:p>
    <w:p w:rsidR="00235BEC" w:rsidRPr="00F23E5E" w:rsidRDefault="00235BEC" w:rsidP="00235BEC">
      <w:pPr>
        <w:pStyle w:val="ListParagraph"/>
        <w:numPr>
          <w:ilvl w:val="3"/>
          <w:numId w:val="1"/>
        </w:numPr>
        <w:rPr>
          <w:lang w:val="en-GB"/>
        </w:rPr>
      </w:pPr>
      <w:hyperlink r:id="rId19" w:history="1">
        <w:r w:rsidRPr="00F23E5E">
          <w:rPr>
            <w:rStyle w:val="Hyperlink"/>
            <w:lang w:val="en-GB"/>
          </w:rPr>
          <w:t>V5.0.1</w:t>
        </w:r>
      </w:hyperlink>
      <w:r w:rsidRPr="00F23E5E">
        <w:rPr>
          <w:lang w:val="en-GB"/>
        </w:rPr>
        <w:t>: html/docx/pdf/rdfs (</w:t>
      </w:r>
      <w:proofErr w:type="spellStart"/>
      <w:r w:rsidRPr="00F23E5E">
        <w:rPr>
          <w:lang w:val="en-GB"/>
        </w:rPr>
        <w:t>Benaki</w:t>
      </w:r>
      <w:proofErr w:type="spellEnd"/>
      <w:r w:rsidRPr="00F23E5E">
        <w:rPr>
          <w:lang w:val="en-GB"/>
        </w:rPr>
        <w:t xml:space="preserve"> </w:t>
      </w:r>
      <w:proofErr w:type="spellStart"/>
      <w:r w:rsidRPr="00F23E5E">
        <w:rPr>
          <w:lang w:val="en-GB"/>
        </w:rPr>
        <w:t>Epitaphios</w:t>
      </w:r>
      <w:proofErr w:type="spellEnd"/>
      <w:r w:rsidRPr="00F23E5E">
        <w:rPr>
          <w:lang w:val="en-GB"/>
        </w:rPr>
        <w:t>)</w:t>
      </w:r>
    </w:p>
    <w:p w:rsidR="00235BEC" w:rsidRPr="00F23E5E" w:rsidRDefault="00235BEC" w:rsidP="00235BEC">
      <w:pPr>
        <w:pStyle w:val="ListParagraph"/>
        <w:numPr>
          <w:ilvl w:val="3"/>
          <w:numId w:val="1"/>
        </w:numPr>
        <w:rPr>
          <w:lang w:val="en-GB"/>
        </w:rPr>
      </w:pPr>
      <w:hyperlink r:id="rId20" w:history="1">
        <w:r w:rsidRPr="00F23E5E">
          <w:rPr>
            <w:rStyle w:val="Hyperlink"/>
            <w:lang w:val="en-GB"/>
          </w:rPr>
          <w:t>V4.2</w:t>
        </w:r>
      </w:hyperlink>
      <w:r w:rsidRPr="00F23E5E">
        <w:rPr>
          <w:lang w:val="en-GB"/>
        </w:rPr>
        <w:t>: html/docx/pdf/rdfs (</w:t>
      </w:r>
      <w:proofErr w:type="spellStart"/>
      <w:r w:rsidRPr="00F23E5E">
        <w:rPr>
          <w:lang w:val="en-GB"/>
        </w:rPr>
        <w:t>Benaki</w:t>
      </w:r>
      <w:proofErr w:type="spellEnd"/>
      <w:r w:rsidRPr="00F23E5E">
        <w:rPr>
          <w:lang w:val="en-GB"/>
        </w:rPr>
        <w:t xml:space="preserve"> </w:t>
      </w:r>
      <w:proofErr w:type="spellStart"/>
      <w:r w:rsidRPr="00F23E5E">
        <w:rPr>
          <w:lang w:val="en-GB"/>
        </w:rPr>
        <w:t>Epitaphios</w:t>
      </w:r>
      <w:proofErr w:type="spellEnd"/>
      <w:r w:rsidRPr="00F23E5E">
        <w:rPr>
          <w:lang w:val="en-GB"/>
        </w:rPr>
        <w:t>)</w:t>
      </w:r>
    </w:p>
    <w:p w:rsidR="00235BEC" w:rsidRPr="00F23E5E" w:rsidRDefault="00235BEC" w:rsidP="00235BEC">
      <w:pPr>
        <w:pStyle w:val="ListParagraph"/>
        <w:numPr>
          <w:ilvl w:val="0"/>
          <w:numId w:val="1"/>
        </w:numPr>
        <w:rPr>
          <w:lang w:val="en-GB"/>
        </w:rPr>
      </w:pPr>
      <w:r w:rsidRPr="00F23E5E">
        <w:rPr>
          <w:lang w:val="en-GB"/>
        </w:rPr>
        <w:t xml:space="preserve">Path: </w:t>
      </w:r>
      <w:hyperlink r:id="rId21" w:history="1">
        <w:r w:rsidRPr="00F23E5E">
          <w:rPr>
            <w:rStyle w:val="Hyperlink"/>
            <w:lang w:val="en-GB"/>
          </w:rPr>
          <w:t>Community\Activity Documentation</w:t>
        </w:r>
      </w:hyperlink>
      <w:r w:rsidRPr="00F23E5E">
        <w:rPr>
          <w:lang w:val="en-GB"/>
        </w:rPr>
        <w:t xml:space="preserve"> for Project and WG Documentation</w:t>
      </w:r>
    </w:p>
    <w:p w:rsidR="00235BEC" w:rsidRPr="00235BEC" w:rsidRDefault="00235BEC" w:rsidP="00235BEC">
      <w:pPr>
        <w:rPr>
          <w:lang w:val="en-GB"/>
        </w:rPr>
      </w:pPr>
    </w:p>
    <w:p w:rsidR="00235BEC" w:rsidRPr="00235BEC" w:rsidRDefault="00235BEC" w:rsidP="00235BEC"/>
    <w:sectPr w:rsidR="00235BEC" w:rsidRPr="00235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B4E7E"/>
    <w:multiLevelType w:val="hybridMultilevel"/>
    <w:tmpl w:val="FE8E1280"/>
    <w:lvl w:ilvl="0" w:tplc="F670E14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10"/>
    <w:rsid w:val="00235BEC"/>
    <w:rsid w:val="002C5AE9"/>
    <w:rsid w:val="0083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89910"/>
  <w15:chartTrackingRefBased/>
  <w15:docId w15:val="{32E5D0A1-A869-4F0B-892A-0B7D3676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B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5B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35B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B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35B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doc-crm.org/assisting_translations" TargetMode="External"/><Relationship Id="rId13" Type="http://schemas.openxmlformats.org/officeDocument/2006/relationships/hyperlink" Target="https://docs.google.com/forms/d/e/1FAIpQLSdfuoTDMU9MUl3i81DzzgVNIC4WN0bO5l5O58g-cbogOWiohA/viewform" TargetMode="External"/><Relationship Id="rId18" Type="http://schemas.openxmlformats.org/officeDocument/2006/relationships/hyperlink" Target="https://cidoc-crm.org/Version/version-6.2.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idoc-crm.org/activity-documentation" TargetMode="External"/><Relationship Id="rId7" Type="http://schemas.openxmlformats.org/officeDocument/2006/relationships/hyperlink" Target="https://cidoc-crm.org/Resources/guidelines-for-writing-scope-notes" TargetMode="External"/><Relationship Id="rId12" Type="http://schemas.openxmlformats.org/officeDocument/2006/relationships/hyperlink" Target="https://cidoc-crm.org/editorial-suggestions" TargetMode="External"/><Relationship Id="rId17" Type="http://schemas.openxmlformats.org/officeDocument/2006/relationships/hyperlink" Target="https://cidoc-crm.org/html/cidoc_crm_v7.1.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cidoc-crm.org/html/cidoc_crm_v7.1.2.html" TargetMode="External"/><Relationship Id="rId20" Type="http://schemas.openxmlformats.org/officeDocument/2006/relationships/hyperlink" Target="https://cidoc-crm.org/Version/version-4.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idoc-crm.org/Resources/template-for-examples-in-the-definition-documents-of-the-crmbase-and-the-crm-extensions" TargetMode="External"/><Relationship Id="rId11" Type="http://schemas.openxmlformats.org/officeDocument/2006/relationships/hyperlink" Target="https://cidoc-crm.org/Resources/governance-guidelines-draft-sketch" TargetMode="External"/><Relationship Id="rId5" Type="http://schemas.openxmlformats.org/officeDocument/2006/relationships/hyperlink" Target="https://cidoc-crm.org/templates" TargetMode="External"/><Relationship Id="rId15" Type="http://schemas.openxmlformats.org/officeDocument/2006/relationships/hyperlink" Target="https://cidoc-crm.org/versions-of-the-cidoc-cr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idoc-crm.org/Resources/cidoc-crm-translation-best-practices-guide" TargetMode="External"/><Relationship Id="rId19" Type="http://schemas.openxmlformats.org/officeDocument/2006/relationships/hyperlink" Target="https://cidoc-crm.org/Version/version-5.0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doc-crm.org/Resources/cidoc-crm-translation-order" TargetMode="External"/><Relationship Id="rId14" Type="http://schemas.openxmlformats.org/officeDocument/2006/relationships/hyperlink" Target="https://docs.google.com/spreadsheets/d/1E2-FWZ2phLiPjZ1En4i_49Iyllxzg8yNQ_-kz2_iJ6E/ed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Tsoulouha Eleni</dc:creator>
  <cp:keywords/>
  <dc:description/>
  <cp:lastModifiedBy>Tsoulouha Eleni</cp:lastModifiedBy>
  <cp:revision>2</cp:revision>
  <dcterms:created xsi:type="dcterms:W3CDTF">2023-01-18T14:33:00Z</dcterms:created>
  <dcterms:modified xsi:type="dcterms:W3CDTF">2023-01-18T14:35:00Z</dcterms:modified>
</cp:coreProperties>
</file>