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59B" w14:textId="77777777" w:rsidR="00CC1EB8" w:rsidRPr="00CC1EB8" w:rsidRDefault="00CC1EB8" w:rsidP="00CC1EB8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bookmarkStart w:id="0" w:name="_Toc32778501"/>
      <w:r w:rsidRPr="00CC1EB8">
        <w:rPr>
          <w:rFonts w:ascii="Arial" w:eastAsia="Times New Roman" w:hAnsi="Arial" w:cs="Arial"/>
          <w:b/>
          <w:bCs/>
          <w:sz w:val="20"/>
          <w:szCs w:val="24"/>
          <w:lang w:val="en-US"/>
        </w:rPr>
        <w:t>P170 defines time (time is defined by)</w:t>
      </w:r>
      <w:bookmarkEnd w:id="0"/>
    </w:p>
    <w:p w14:paraId="5872F76E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Domain: </w:t>
      </w:r>
      <w:hyperlink w:anchor="_E61_Time_Primitive" w:history="1">
        <w:r w:rsidRPr="00CC1EB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E61</w:t>
        </w:r>
      </w:hyperlink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Time Primitive </w:t>
      </w:r>
    </w:p>
    <w:p w14:paraId="4D8B14EC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Range: </w:t>
      </w:r>
      <w:hyperlink w:anchor="_E53_Place" w:history="1">
        <w:r w:rsidRPr="00CC1EB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E52</w:t>
        </w:r>
      </w:hyperlink>
      <w:r w:rsidRPr="00CC1EB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Time Span </w:t>
      </w:r>
    </w:p>
    <w:p w14:paraId="6BAE7307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1E7FD6D2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>Scope note:</w:t>
      </w: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ab/>
        <w:t xml:space="preserve">This property associates an instance of E61 Time Primitive with the instance of </w:t>
      </w:r>
      <w:hyperlink w:anchor="_E53_Place" w:history="1">
        <w:r w:rsidRPr="00CC1EB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E52</w:t>
        </w:r>
      </w:hyperlink>
      <w:r w:rsidRPr="00CC1EB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Time Span it defines. </w:t>
      </w:r>
    </w:p>
    <w:p w14:paraId="2960F2C2" w14:textId="7C65F7FD" w:rsidR="00CC1EB8" w:rsidRDefault="00CC1EB8" w:rsidP="00CC1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653D70E3" w14:textId="48AD2093" w:rsidR="00CC1EB8" w:rsidRDefault="00CC1EB8" w:rsidP="00CC1EB8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EB8">
        <w:rPr>
          <w:rFonts w:ascii="Times New Roman" w:eastAsia="Times New Roman" w:hAnsi="Times New Roman" w:cs="Times New Roman"/>
          <w:sz w:val="20"/>
          <w:szCs w:val="20"/>
        </w:rPr>
        <w:t>Examples: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Epoch seconds primitive 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1136073600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1167609599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EB8">
        <w:rPr>
          <w:rFonts w:ascii="Times New Roman" w:eastAsia="Times New Roman" w:hAnsi="Times New Roman" w:cs="Times New Roman"/>
          <w:i/>
          <w:iCs/>
          <w:sz w:val="20"/>
          <w:szCs w:val="20"/>
        </w:rPr>
        <w:t>P170 defines time</w:t>
      </w:r>
      <w:r w:rsidRPr="00CC1E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Time-span of the year 2006</w:t>
      </w:r>
    </w:p>
    <w:p w14:paraId="34C78178" w14:textId="6836D152" w:rsidR="00CC1EB8" w:rsidRDefault="00CC1EB8" w:rsidP="00CC1EB8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C1EB8">
        <w:rPr>
          <w:rFonts w:ascii="Times New Roman" w:eastAsia="Times New Roman" w:hAnsi="Times New Roman" w:cs="Times New Roman"/>
          <w:sz w:val="20"/>
          <w:szCs w:val="20"/>
        </w:rPr>
        <w:t xml:space="preserve">Epoch </w:t>
      </w:r>
      <w:r>
        <w:rPr>
          <w:rFonts w:ascii="Times New Roman" w:eastAsia="Times New Roman" w:hAnsi="Times New Roman" w:cs="Times New Roman"/>
          <w:sz w:val="20"/>
          <w:szCs w:val="20"/>
        </w:rPr>
        <w:t>milli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seconds primitive 1136073600</w:t>
      </w:r>
      <w:r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 xml:space="preserve"> – 1167609599</w:t>
      </w:r>
      <w:r>
        <w:rPr>
          <w:rFonts w:ascii="Times New Roman" w:eastAsia="Times New Roman" w:hAnsi="Times New Roman" w:cs="Times New Roman"/>
          <w:sz w:val="20"/>
          <w:szCs w:val="20"/>
        </w:rPr>
        <w:t>999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E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P170 defines time 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Time-span of the year 2006</w:t>
      </w:r>
    </w:p>
    <w:p w14:paraId="259410A3" w14:textId="4111C74F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Sunday, 1 January 2006 00:00:00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Sunday, 31 December 2006 23:59:59</w:t>
      </w:r>
      <w:r w:rsidRPr="00CC1E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CC1EB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P170 defines time </w:t>
      </w:r>
      <w:r w:rsidRPr="00CC1EB8">
        <w:rPr>
          <w:rFonts w:ascii="Times New Roman" w:eastAsia="Times New Roman" w:hAnsi="Times New Roman" w:cs="Times New Roman"/>
          <w:sz w:val="20"/>
          <w:szCs w:val="20"/>
        </w:rPr>
        <w:t>Time-span of the year 2006</w:t>
      </w:r>
    </w:p>
    <w:p w14:paraId="1C65A513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bookmarkStart w:id="1" w:name="_GoBack"/>
      <w:bookmarkEnd w:id="1"/>
    </w:p>
    <w:p w14:paraId="074DC65C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CC1EB8">
        <w:rPr>
          <w:rFonts w:ascii="Times New Roman" w:eastAsia="Times New Roman" w:hAnsi="Times New Roman" w:cs="Times New Roman"/>
          <w:sz w:val="20"/>
          <w:szCs w:val="20"/>
          <w:lang w:val="en-US"/>
        </w:rPr>
        <w:t>In First Order Logic</w:t>
      </w: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>:</w:t>
      </w:r>
    </w:p>
    <w:p w14:paraId="4DBF6EA5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s-ES"/>
        </w:rPr>
      </w:pPr>
      <w:r w:rsidRPr="00CC1EB8">
        <w:rPr>
          <w:rFonts w:ascii="Times New Roman" w:eastAsia="Times New Roman" w:hAnsi="Times New Roman" w:cs="Times New Roman"/>
          <w:sz w:val="20"/>
          <w:szCs w:val="24"/>
          <w:lang w:val="en-US"/>
        </w:rPr>
        <w:tab/>
      </w:r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>P170(</w:t>
      </w:r>
      <w:proofErr w:type="spellStart"/>
      <w:proofErr w:type="gramStart"/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>x,y</w:t>
      </w:r>
      <w:proofErr w:type="spellEnd"/>
      <w:proofErr w:type="gramEnd"/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 xml:space="preserve">) </w:t>
      </w:r>
      <w:r w:rsidRPr="00CC1EB8">
        <w:rPr>
          <w:rFonts w:ascii="Cambria Math" w:eastAsia="Times New Roman" w:hAnsi="Cambria Math" w:cs="Cambria Math"/>
          <w:sz w:val="20"/>
          <w:szCs w:val="24"/>
          <w:lang w:val="es-ES"/>
        </w:rPr>
        <w:t>⊃</w:t>
      </w:r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 xml:space="preserve"> E61(x)</w:t>
      </w:r>
    </w:p>
    <w:p w14:paraId="440484C3" w14:textId="77777777" w:rsidR="00CC1EB8" w:rsidRPr="00CC1EB8" w:rsidRDefault="00CC1EB8" w:rsidP="00CC1EB8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s-ES"/>
        </w:rPr>
      </w:pPr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ab/>
        <w:t>P170(</w:t>
      </w:r>
      <w:proofErr w:type="spellStart"/>
      <w:proofErr w:type="gramStart"/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>x,y</w:t>
      </w:r>
      <w:proofErr w:type="spellEnd"/>
      <w:proofErr w:type="gramEnd"/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 xml:space="preserve">) </w:t>
      </w:r>
      <w:r w:rsidRPr="00CC1EB8">
        <w:rPr>
          <w:rFonts w:ascii="Cambria Math" w:eastAsia="Times New Roman" w:hAnsi="Cambria Math" w:cs="Cambria Math"/>
          <w:sz w:val="20"/>
          <w:szCs w:val="24"/>
          <w:lang w:val="es-ES"/>
        </w:rPr>
        <w:t>⊃</w:t>
      </w:r>
      <w:r w:rsidRPr="00CC1EB8">
        <w:rPr>
          <w:rFonts w:ascii="Times New Roman" w:eastAsia="Times New Roman" w:hAnsi="Times New Roman" w:cs="Times New Roman"/>
          <w:sz w:val="20"/>
          <w:szCs w:val="24"/>
          <w:lang w:val="es-ES"/>
        </w:rPr>
        <w:t xml:space="preserve"> E52(y)</w:t>
      </w:r>
    </w:p>
    <w:p w14:paraId="333F97FB" w14:textId="77777777" w:rsidR="00240D5C" w:rsidRDefault="00240D5C"/>
    <w:sectPr w:rsidR="00240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B8"/>
    <w:rsid w:val="00240D5C"/>
    <w:rsid w:val="00C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C105"/>
  <w15:chartTrackingRefBased/>
  <w15:docId w15:val="{E8C6C4EC-E23A-443C-B733-68AA7928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Stead</dc:creator>
  <cp:keywords/>
  <dc:description/>
  <cp:lastModifiedBy>Stephen Stead</cp:lastModifiedBy>
  <cp:revision>1</cp:revision>
  <dcterms:created xsi:type="dcterms:W3CDTF">2020-03-01T12:07:00Z</dcterms:created>
  <dcterms:modified xsi:type="dcterms:W3CDTF">2020-03-01T12:16:00Z</dcterms:modified>
</cp:coreProperties>
</file>